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C0C6DE4" wp14:editId="23E08EFC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D96142" w:rsidRPr="004B00A5" w:rsidRDefault="006440A1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May 2, 2018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D96142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D96142" w:rsidRPr="004B00A5" w:rsidRDefault="00D96142" w:rsidP="00D96142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FEDERAL AID JOBS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pPr w:leftFromText="180" w:rightFromText="180" w:vertAnchor="text" w:tblpX="25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3D4EE7" w:rsidRPr="004B00A5" w:rsidTr="00577E7F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8F4B1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Arkansas Sign &amp; Barricade, Inc.</w:t>
            </w:r>
          </w:p>
        </w:tc>
        <w:tc>
          <w:tcPr>
            <w:tcW w:w="702" w:type="dxa"/>
            <w:vAlign w:val="bottom"/>
          </w:tcPr>
          <w:p w:rsidR="003D4EE7" w:rsidRPr="004B00A5" w:rsidRDefault="00F16972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8F4B1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$22,547.40</w:t>
            </w:r>
          </w:p>
        </w:tc>
      </w:tr>
      <w:tr w:rsidR="003D4EE7" w:rsidRPr="004B00A5" w:rsidTr="00577E7F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3D4EE7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Beverly’s Construction</w:t>
            </w:r>
          </w:p>
        </w:tc>
        <w:tc>
          <w:tcPr>
            <w:tcW w:w="702" w:type="dxa"/>
            <w:vAlign w:val="bottom"/>
          </w:tcPr>
          <w:p w:rsidR="003D4EE7" w:rsidRPr="004B00A5" w:rsidRDefault="00F16972" w:rsidP="006A2D8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8F4B1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$58,618.00</w:t>
            </w:r>
          </w:p>
        </w:tc>
      </w:tr>
      <w:tr w:rsidR="003D4EE7" w:rsidRPr="004B00A5" w:rsidTr="00577E7F">
        <w:trPr>
          <w:cantSplit/>
          <w:trHeight w:val="339"/>
        </w:trPr>
        <w:tc>
          <w:tcPr>
            <w:tcW w:w="468" w:type="dxa"/>
            <w:vAlign w:val="bottom"/>
          </w:tcPr>
          <w:p w:rsidR="003D4EE7" w:rsidRPr="004B00A5" w:rsidRDefault="008F4B1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Contractor’s Specialty Service Co.</w:t>
            </w:r>
          </w:p>
        </w:tc>
        <w:tc>
          <w:tcPr>
            <w:tcW w:w="702" w:type="dxa"/>
            <w:vAlign w:val="bottom"/>
          </w:tcPr>
          <w:p w:rsidR="003D4EE7" w:rsidRPr="004B00A5" w:rsidRDefault="00F16972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8F4B1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$61,866.32</w:t>
            </w:r>
          </w:p>
        </w:tc>
      </w:tr>
      <w:tr w:rsidR="008D3C15" w:rsidRPr="004B00A5" w:rsidTr="00577E7F">
        <w:trPr>
          <w:cantSplit/>
          <w:trHeight w:val="339"/>
        </w:trPr>
        <w:tc>
          <w:tcPr>
            <w:tcW w:w="468" w:type="dxa"/>
            <w:vAlign w:val="bottom"/>
          </w:tcPr>
          <w:p w:rsidR="008D3C15" w:rsidRDefault="008D3C15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bottom"/>
          </w:tcPr>
          <w:p w:rsidR="008D3C15" w:rsidRDefault="008D3C15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Construction Management &amp; Maintenance Co., Inc</w:t>
            </w:r>
            <w:r w:rsidR="00577E7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02" w:type="dxa"/>
            <w:vAlign w:val="bottom"/>
          </w:tcPr>
          <w:p w:rsidR="008D3C15" w:rsidRDefault="00577E7F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8D3C15" w:rsidRDefault="008D3C15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$101,363.40</w:t>
            </w:r>
          </w:p>
        </w:tc>
      </w:tr>
      <w:tr w:rsidR="003D4EE7" w:rsidRPr="004B00A5" w:rsidTr="00577E7F">
        <w:trPr>
          <w:cantSplit/>
          <w:trHeight w:val="339"/>
        </w:trPr>
        <w:tc>
          <w:tcPr>
            <w:tcW w:w="468" w:type="dxa"/>
            <w:vAlign w:val="bottom"/>
          </w:tcPr>
          <w:p w:rsidR="003D4EE7" w:rsidRPr="004B00A5" w:rsidRDefault="008F4B1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DKB Contractors, LLC</w:t>
            </w:r>
          </w:p>
        </w:tc>
        <w:tc>
          <w:tcPr>
            <w:tcW w:w="702" w:type="dxa"/>
            <w:vAlign w:val="bottom"/>
          </w:tcPr>
          <w:p w:rsidR="003D4EE7" w:rsidRPr="004B00A5" w:rsidRDefault="00F16972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8F4B1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$472,184.55</w:t>
            </w:r>
          </w:p>
        </w:tc>
      </w:tr>
      <w:tr w:rsidR="003D4EE7" w:rsidRPr="004B00A5" w:rsidTr="00577E7F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8F4B1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02" w:type="dxa"/>
            <w:vAlign w:val="bottom"/>
          </w:tcPr>
          <w:p w:rsidR="003D4EE7" w:rsidRPr="004B00A5" w:rsidRDefault="00F16972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3D4EE7" w:rsidRPr="00625FC1" w:rsidRDefault="00123E42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</w:t>
            </w:r>
            <w:r w:rsidR="00577E7F">
              <w:rPr>
                <w:rFonts w:ascii="Times New Roman" w:eastAsia="Times New Roman" w:hAnsi="Times New Roman" w:cs="Times New Roman"/>
              </w:rPr>
              <w:t>70,826.59</w:t>
            </w:r>
          </w:p>
        </w:tc>
      </w:tr>
      <w:tr w:rsidR="008D3C15" w:rsidRPr="004B00A5" w:rsidTr="00577E7F">
        <w:trPr>
          <w:cantSplit/>
          <w:trHeight w:val="346"/>
        </w:trPr>
        <w:tc>
          <w:tcPr>
            <w:tcW w:w="468" w:type="dxa"/>
            <w:vAlign w:val="bottom"/>
          </w:tcPr>
          <w:p w:rsidR="008D3C15" w:rsidRDefault="008D3C15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8D3C15" w:rsidRDefault="008D3C15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Larco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bottom"/>
          </w:tcPr>
          <w:p w:rsidR="008D3C15" w:rsidRDefault="00577E7F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8D3C15" w:rsidRDefault="008D3C15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$91,599.91</w:t>
            </w:r>
          </w:p>
        </w:tc>
      </w:tr>
      <w:tr w:rsidR="008D3C15" w:rsidRPr="004B00A5" w:rsidTr="00577E7F">
        <w:trPr>
          <w:cantSplit/>
          <w:trHeight w:val="346"/>
        </w:trPr>
        <w:tc>
          <w:tcPr>
            <w:tcW w:w="468" w:type="dxa"/>
            <w:vAlign w:val="bottom"/>
          </w:tcPr>
          <w:p w:rsidR="008D3C15" w:rsidRDefault="005013B5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8D3C15" w:rsidRDefault="005013B5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KLP Commercial</w:t>
            </w:r>
          </w:p>
        </w:tc>
        <w:tc>
          <w:tcPr>
            <w:tcW w:w="702" w:type="dxa"/>
            <w:vAlign w:val="bottom"/>
          </w:tcPr>
          <w:p w:rsidR="008D3C15" w:rsidRDefault="00577E7F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A/F</w:t>
            </w:r>
            <w:bookmarkStart w:id="0" w:name="_GoBack"/>
            <w:bookmarkEnd w:id="0"/>
          </w:p>
        </w:tc>
        <w:tc>
          <w:tcPr>
            <w:tcW w:w="2358" w:type="dxa"/>
            <w:vAlign w:val="bottom"/>
          </w:tcPr>
          <w:p w:rsidR="008D3C15" w:rsidRDefault="005013B5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$30,380.08</w:t>
            </w:r>
          </w:p>
        </w:tc>
      </w:tr>
      <w:tr w:rsidR="003D4EE7" w:rsidRPr="004B00A5" w:rsidTr="00577E7F">
        <w:trPr>
          <w:cantSplit/>
          <w:trHeight w:val="339"/>
        </w:trPr>
        <w:tc>
          <w:tcPr>
            <w:tcW w:w="468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3D4EE7" w:rsidRPr="004B00A5" w:rsidRDefault="003D4EE7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 &amp; T Paving &amp; Construction Co. Inc.</w:t>
            </w:r>
          </w:p>
        </w:tc>
        <w:tc>
          <w:tcPr>
            <w:tcW w:w="702" w:type="dxa"/>
            <w:vAlign w:val="bottom"/>
          </w:tcPr>
          <w:p w:rsidR="003D4EE7" w:rsidRPr="004B00A5" w:rsidRDefault="00F16972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3D4EE7" w:rsidRPr="00625FC1" w:rsidRDefault="008D3C15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$200,123.51</w:t>
            </w:r>
          </w:p>
        </w:tc>
      </w:tr>
      <w:tr w:rsidR="005013B5" w:rsidRPr="004B00A5" w:rsidTr="00577E7F">
        <w:trPr>
          <w:cantSplit/>
          <w:trHeight w:val="339"/>
        </w:trPr>
        <w:tc>
          <w:tcPr>
            <w:tcW w:w="468" w:type="dxa"/>
            <w:vAlign w:val="bottom"/>
          </w:tcPr>
          <w:p w:rsidR="005013B5" w:rsidRDefault="005013B5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5013B5" w:rsidRDefault="005013B5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Sugg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Construction, Inc.</w:t>
            </w:r>
          </w:p>
        </w:tc>
        <w:tc>
          <w:tcPr>
            <w:tcW w:w="702" w:type="dxa"/>
            <w:vAlign w:val="bottom"/>
          </w:tcPr>
          <w:p w:rsidR="005013B5" w:rsidRDefault="005013B5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5013B5" w:rsidRDefault="005013B5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$21,302.54</w:t>
            </w:r>
          </w:p>
        </w:tc>
      </w:tr>
      <w:tr w:rsidR="003D4EE7" w:rsidRPr="004B00A5" w:rsidTr="00577E7F">
        <w:trPr>
          <w:cantSplit/>
          <w:trHeight w:val="346"/>
        </w:trPr>
        <w:tc>
          <w:tcPr>
            <w:tcW w:w="468" w:type="dxa"/>
            <w:vAlign w:val="bottom"/>
          </w:tcPr>
          <w:p w:rsidR="003D4EE7" w:rsidRPr="004B00A5" w:rsidRDefault="005013B5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3D4EE7" w:rsidRDefault="003D4EE7" w:rsidP="006A2D8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bottom"/>
          </w:tcPr>
          <w:p w:rsidR="003D4EE7" w:rsidRPr="004B00A5" w:rsidRDefault="00F16972" w:rsidP="006A2D8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3D4EE7" w:rsidRPr="00625FC1" w:rsidRDefault="005013B5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$91,055.60</w:t>
            </w:r>
          </w:p>
        </w:tc>
      </w:tr>
      <w:tr w:rsidR="00667684" w:rsidRPr="004B00A5" w:rsidTr="00577E7F">
        <w:trPr>
          <w:cantSplit/>
          <w:trHeight w:val="339"/>
        </w:trPr>
        <w:tc>
          <w:tcPr>
            <w:tcW w:w="468" w:type="dxa"/>
            <w:vAlign w:val="bottom"/>
          </w:tcPr>
          <w:p w:rsidR="00667684" w:rsidRDefault="00667684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bottom"/>
          </w:tcPr>
          <w:p w:rsidR="00667684" w:rsidRDefault="00667684" w:rsidP="00552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2" w:type="dxa"/>
            <w:vAlign w:val="bottom"/>
          </w:tcPr>
          <w:p w:rsidR="00667684" w:rsidRPr="004B00A5" w:rsidRDefault="00667684" w:rsidP="00552E3B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667684" w:rsidRPr="00667684" w:rsidRDefault="00577E7F" w:rsidP="00123E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</w:rPr>
              <w:t>$1,221,867.90</w: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96142" w:rsidRPr="004B00A5" w:rsidRDefault="00D96142" w:rsidP="00D96142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STATE AID JOBS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25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50"/>
        <w:gridCol w:w="4766"/>
        <w:gridCol w:w="796"/>
        <w:gridCol w:w="2358"/>
      </w:tblGrid>
      <w:tr w:rsidR="0022024A" w:rsidRPr="004B00A5" w:rsidTr="009C14B6">
        <w:trPr>
          <w:cantSplit/>
          <w:trHeight w:val="346"/>
        </w:trPr>
        <w:tc>
          <w:tcPr>
            <w:tcW w:w="450" w:type="dxa"/>
            <w:vAlign w:val="bottom"/>
          </w:tcPr>
          <w:p w:rsidR="0022024A" w:rsidRDefault="0022024A" w:rsidP="0072764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66" w:type="dxa"/>
            <w:vAlign w:val="bottom"/>
          </w:tcPr>
          <w:p w:rsidR="0022024A" w:rsidRDefault="0022024A" w:rsidP="0072764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Sugg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Construction, Inc.</w:t>
            </w:r>
          </w:p>
        </w:tc>
        <w:tc>
          <w:tcPr>
            <w:tcW w:w="796" w:type="dxa"/>
            <w:vAlign w:val="bottom"/>
          </w:tcPr>
          <w:p w:rsidR="0022024A" w:rsidRDefault="0022024A" w:rsidP="0072764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22024A" w:rsidRPr="00727640" w:rsidRDefault="005013B5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$440,217.24</w:t>
            </w:r>
          </w:p>
        </w:tc>
      </w:tr>
      <w:tr w:rsidR="00727640" w:rsidRPr="004B00A5" w:rsidTr="009C14B6">
        <w:trPr>
          <w:cantSplit/>
          <w:trHeight w:val="346"/>
        </w:trPr>
        <w:tc>
          <w:tcPr>
            <w:tcW w:w="450" w:type="dxa"/>
            <w:vAlign w:val="bottom"/>
          </w:tcPr>
          <w:p w:rsidR="00727640" w:rsidRDefault="00727640" w:rsidP="0072764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6" w:type="dxa"/>
            <w:vAlign w:val="bottom"/>
          </w:tcPr>
          <w:p w:rsidR="00727640" w:rsidRDefault="00727640" w:rsidP="00727640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6" w:type="dxa"/>
            <w:vAlign w:val="bottom"/>
          </w:tcPr>
          <w:p w:rsidR="00727640" w:rsidRDefault="00727640" w:rsidP="00727640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727640" w:rsidRPr="009C14B6" w:rsidRDefault="005013B5" w:rsidP="00552E3B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 w:rsidR="00577E7F">
              <w:rPr>
                <w:rFonts w:ascii="Times New Roman" w:eastAsia="Times New Roman" w:hAnsi="Times New Roman" w:cs="Times New Roman"/>
                <w:b/>
                <w:noProof/>
              </w:rPr>
              <w:t>$440,217.24</w: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 xml:space="preserve">Asian Pacific American, 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If you have questions pertaining to this report, contact Ms. Kathleen Weems at (501) 569-2297.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D96142" w:rsidRPr="004B00A5" w:rsidRDefault="00D96142" w:rsidP="00D96142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D96142" w:rsidRPr="004B00A5" w:rsidRDefault="00D96142" w:rsidP="00D96142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p w:rsidR="00D96142" w:rsidRDefault="00D96142" w:rsidP="00D96142"/>
    <w:p w:rsidR="00AA3FD4" w:rsidRDefault="00AA3FD4"/>
    <w:sectPr w:rsidR="00AA3FD4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142"/>
    <w:rsid w:val="00123E42"/>
    <w:rsid w:val="0017685A"/>
    <w:rsid w:val="0022024A"/>
    <w:rsid w:val="003861F2"/>
    <w:rsid w:val="003D4EE7"/>
    <w:rsid w:val="00493533"/>
    <w:rsid w:val="005013B5"/>
    <w:rsid w:val="00550C69"/>
    <w:rsid w:val="00577E7F"/>
    <w:rsid w:val="00625FC1"/>
    <w:rsid w:val="006440A1"/>
    <w:rsid w:val="00667684"/>
    <w:rsid w:val="006A2D80"/>
    <w:rsid w:val="00727640"/>
    <w:rsid w:val="007E62AF"/>
    <w:rsid w:val="00892F16"/>
    <w:rsid w:val="008D3C15"/>
    <w:rsid w:val="008F4B17"/>
    <w:rsid w:val="00901F7E"/>
    <w:rsid w:val="00990D06"/>
    <w:rsid w:val="009C14B6"/>
    <w:rsid w:val="00AA3FD4"/>
    <w:rsid w:val="00C67623"/>
    <w:rsid w:val="00D25D78"/>
    <w:rsid w:val="00D96142"/>
    <w:rsid w:val="00EC0D86"/>
    <w:rsid w:val="00F16972"/>
    <w:rsid w:val="00F8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F630F"/>
  <w15:chartTrackingRefBased/>
  <w15:docId w15:val="{E8854FCF-931C-43F8-B1FB-2443A1E99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61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0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D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1E88B-9C04-4749-8D2C-911DA7625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Weems, Kathleen F.</cp:lastModifiedBy>
  <cp:revision>4</cp:revision>
  <cp:lastPrinted>2018-05-31T17:03:00Z</cp:lastPrinted>
  <dcterms:created xsi:type="dcterms:W3CDTF">2018-05-31T15:00:00Z</dcterms:created>
  <dcterms:modified xsi:type="dcterms:W3CDTF">2018-05-31T17:06:00Z</dcterms:modified>
</cp:coreProperties>
</file>